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8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84"/>
        <w:tblGridChange w:id="0">
          <w:tblGrid>
            <w:gridCol w:w="8784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DAILY TIMETABLE</w:t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Thursday 4th June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2020</w:t>
            </w:r>
          </w:p>
        </w:tc>
      </w:tr>
      <w:tr>
        <w:tc>
          <w:tcPr/>
          <w:p w:rsidR="00000000" w:rsidDel="00000000" w:rsidP="00000000" w:rsidRDefault="00000000" w:rsidRPr="00000000" w14:paraId="00000004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Breakfast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-65404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b="0" l="0" r="0" t="0"/>
                  <wp:wrapSquare wrapText="bothSides" distB="0" distT="0" distL="114300" distR="114300"/>
                  <wp:docPr descr="C:\Users\Ana\AppData\Local\Microsoft\Windows\INetCache\Content.MSO\95D98B2A.tmp" id="8" name="image1.jp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95D98B2A.tmp"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39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Prepare yourself for the day ahead. </w:t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51" w:hRule="atLeast"/>
        </w:trPr>
        <w:tc>
          <w:tcPr/>
          <w:p w:rsidR="00000000" w:rsidDel="00000000" w:rsidP="00000000" w:rsidRDefault="00000000" w:rsidRPr="00000000" w14:paraId="00000007">
            <w:pPr>
              <w:jc w:val="both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Daily Check In/Register</w:t>
            </w:r>
          </w:p>
          <w:p w:rsidR="00000000" w:rsidDel="00000000" w:rsidP="00000000" w:rsidRDefault="00000000" w:rsidRPr="00000000" w14:paraId="00000008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 into Classwork/Register and cross Thursday to show us you are “in school”. If you find it difficult to access this, please leave a comment and that way we know you’re here!</w:t>
            </w:r>
          </w:p>
          <w:p w:rsidR="00000000" w:rsidDel="00000000" w:rsidP="00000000" w:rsidRDefault="00000000" w:rsidRPr="00000000" w14:paraId="00000009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A">
            <w:pPr>
              <w:jc w:val="both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P.E.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4264659</wp:posOffset>
                  </wp:positionH>
                  <wp:positionV relativeFrom="paragraph">
                    <wp:posOffset>0</wp:posOffset>
                  </wp:positionV>
                  <wp:extent cx="1236980" cy="925830"/>
                  <wp:effectExtent b="0" l="0" r="0" t="0"/>
                  <wp:wrapSquare wrapText="bothSides" distB="0" distT="0" distL="114300" distR="114300"/>
                  <wp:docPr descr="C:\Users\Ana\AppData\Local\Microsoft\Windows\INetCache\Content.MSO\11682B69.tmp" id="10" name="image4.jp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11682B69.tmp" id="0" name="image4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980" cy="9258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Join Joe Wicks for today’s PE lesson.  Do it live at 9.00am or later.</w:t>
            </w:r>
          </w:p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Take a short break if you find it hard, then join in again.  Remember exercise releases chemicals in your brain that make you feel better.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160" w:line="259" w:lineRule="auto"/>
              <w:rPr>
                <w:sz w:val="24"/>
                <w:szCs w:val="24"/>
                <w:u w:val="single"/>
              </w:rPr>
            </w:pPr>
            <w:hyperlink r:id="rId9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https://www.youtube.com/watch?v=1MBFhUtyyQM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70" w:hRule="atLeast"/>
        </w:trPr>
        <w:tc>
          <w:tcPr/>
          <w:p w:rsidR="00000000" w:rsidDel="00000000" w:rsidP="00000000" w:rsidRDefault="00000000" w:rsidRPr="00000000" w14:paraId="0000000E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Numeracy</w:t>
            </w:r>
          </w:p>
          <w:p w:rsidR="00000000" w:rsidDel="00000000" w:rsidP="00000000" w:rsidRDefault="00000000" w:rsidRPr="00000000" w14:paraId="0000000F">
            <w:pPr>
              <w:ind w:left="72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-Do at least 20 minutes on Sumdog.  Try and gain your bonus coins.</w:t>
            </w:r>
          </w:p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39" w:hRule="atLeast"/>
        </w:trPr>
        <w:tc>
          <w:tcPr/>
          <w:p w:rsidR="00000000" w:rsidDel="00000000" w:rsidP="00000000" w:rsidRDefault="00000000" w:rsidRPr="00000000" w14:paraId="00000012">
            <w:pPr>
              <w:spacing w:after="160" w:line="259" w:lineRule="auto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Snack Time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-2539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b="0" l="0" r="0" t="0"/>
                  <wp:wrapSquare wrapText="bothSides" distB="0" distT="0" distL="114300" distR="114300"/>
                  <wp:docPr descr="Make Just One After-school Snack Swap , Free Transparent Clipart ..." id="11" name="image2.png"/>
                  <a:graphic>
                    <a:graphicData uri="http://schemas.openxmlformats.org/drawingml/2006/picture">
                      <pic:pic>
                        <pic:nvPicPr>
                          <pic:cNvPr descr="Make Just One After-school Snack Swap , Free Transparent Clipart ..." id="0" name="image2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742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3">
            <w:pPr>
              <w:spacing w:after="160" w:line="259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Feed your body and your brain. 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4"/>
                <w:szCs w:val="24"/>
                <w:rtl w:val="0"/>
              </w:rPr>
              <w:t xml:space="preserve">😊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jc w:val="both"/>
              <w:rPr>
                <w:b w:val="1"/>
                <w:color w:val="000000"/>
                <w:sz w:val="24"/>
                <w:szCs w:val="24"/>
                <w:highlight w:val="white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highlight w:val="white"/>
                <w:u w:val="single"/>
                <w:rtl w:val="0"/>
              </w:rPr>
              <w:t xml:space="preserve">Literacy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Go to Roald Dahl HQ and listen to an episode of James and the Giant Peach  Then answer the 1 question in the literacy section in the classroom.  Yes, that’s right!  ONE question :)</w:t>
            </w:r>
          </w:p>
          <w:p w:rsidR="00000000" w:rsidDel="00000000" w:rsidP="00000000" w:rsidRDefault="00000000" w:rsidRPr="00000000" w14:paraId="00000016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4"/>
                <w:szCs w:val="24"/>
                <w:highlight w:val="white"/>
                <w:rtl w:val="0"/>
              </w:rPr>
              <w:t xml:space="preserve">Don’t forget to hand your answer in.</w:t>
            </w:r>
          </w:p>
          <w:p w:rsidR="00000000" w:rsidDel="00000000" w:rsidP="00000000" w:rsidRDefault="00000000" w:rsidRPr="00000000" w14:paraId="00000018">
            <w:pPr>
              <w:jc w:val="both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both"/>
              <w:rPr>
                <w:sz w:val="24"/>
                <w:szCs w:val="24"/>
                <w:highlight w:val="white"/>
              </w:rPr>
            </w:pPr>
            <w:hyperlink r:id="rId11">
              <w:r w:rsidDel="00000000" w:rsidR="00000000" w:rsidRPr="00000000">
                <w:rPr>
                  <w:color w:val="1155cc"/>
                  <w:sz w:val="24"/>
                  <w:szCs w:val="24"/>
                  <w:highlight w:val="white"/>
                  <w:u w:val="single"/>
                  <w:rtl w:val="0"/>
                </w:rPr>
                <w:t xml:space="preserve">https://www.youtube.com/results?search_query=roald+dahl+hq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jc w:val="left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39" w:hRule="atLeast"/>
        </w:trPr>
        <w:tc>
          <w:tcPr/>
          <w:p w:rsidR="00000000" w:rsidDel="00000000" w:rsidP="00000000" w:rsidRDefault="00000000" w:rsidRPr="00000000" w14:paraId="0000001B">
            <w:pPr>
              <w:jc w:val="both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Lunch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-60324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b="0" l="0" r="0" t="0"/>
                  <wp:wrapSquare wrapText="bothSides" distB="0" distT="0" distL="114300" distR="114300"/>
                  <wp:docPr descr="C:\Users\Ana\AppData\Local\Microsoft\Windows\INetCache\Content.MSO\69065EA8.tmp" id="9" name="image3.png"/>
                  <a:graphic>
                    <a:graphicData uri="http://schemas.openxmlformats.org/drawingml/2006/picture">
                      <pic:pic>
                        <pic:nvPicPr>
                          <pic:cNvPr descr="C:\Users\Ana\AppData\Local\Microsoft\Windows\INetCache\Content.MSO\69065EA8.tmp" id="0" name="image3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215" cy="828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C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It’s time to take a break and recharge your body. 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both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5" w:hRule="atLeast"/>
        </w:trPr>
        <w:tc>
          <w:tcPr/>
          <w:p w:rsidR="00000000" w:rsidDel="00000000" w:rsidP="00000000" w:rsidRDefault="00000000" w:rsidRPr="00000000" w14:paraId="0000001E">
            <w:pPr>
              <w:jc w:val="left"/>
              <w:rPr>
                <w:b w:val="1"/>
                <w:i w:val="1"/>
                <w:color w:val="c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left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0">
            <w:pPr>
              <w:spacing w:after="160" w:line="259" w:lineRule="auto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Health and Wellbeing </w:t>
            </w:r>
            <w:r w:rsidDel="00000000" w:rsidR="00000000" w:rsidRPr="00000000">
              <w:rPr>
                <w:rtl w:val="0"/>
              </w:rPr>
              <w:t xml:space="preserve">         Choose an activity from the challenge on the school blog</w:t>
            </w:r>
          </w:p>
          <w:p w:rsidR="00000000" w:rsidDel="00000000" w:rsidP="00000000" w:rsidRDefault="00000000" w:rsidRPr="00000000" w14:paraId="00000021">
            <w:pPr>
              <w:spacing w:after="160" w:line="259" w:lineRule="auto"/>
              <w:jc w:val="center"/>
              <w:rPr>
                <w:b w:val="1"/>
                <w:i w:val="1"/>
                <w:color w:val="c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160" w:line="259" w:lineRule="auto"/>
              <w:jc w:val="center"/>
              <w:rPr>
                <w:b w:val="1"/>
                <w:i w:val="1"/>
                <w:color w:val="c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160" w:line="259" w:lineRule="auto"/>
              <w:jc w:val="center"/>
              <w:rPr>
                <w:b w:val="1"/>
                <w:color w:val="c00000"/>
              </w:rPr>
            </w:pPr>
            <w:r w:rsidDel="00000000" w:rsidR="00000000" w:rsidRPr="00000000">
              <w:rPr>
                <w:b w:val="1"/>
                <w:color w:val="c00000"/>
                <w:rtl w:val="0"/>
              </w:rPr>
              <w:t xml:space="preserve">If you can’t access the classroom email me</w:t>
            </w:r>
          </w:p>
          <w:p w:rsidR="00000000" w:rsidDel="00000000" w:rsidP="00000000" w:rsidRDefault="00000000" w:rsidRPr="00000000" w14:paraId="00000024">
            <w:pPr>
              <w:spacing w:after="160" w:line="259" w:lineRule="auto"/>
              <w:jc w:val="center"/>
              <w:rPr>
                <w:b w:val="1"/>
                <w:color w:val="c00000"/>
              </w:rPr>
            </w:pPr>
            <w:r w:rsidDel="00000000" w:rsidR="00000000" w:rsidRPr="00000000">
              <w:rPr>
                <w:b w:val="1"/>
                <w:color w:val="c00000"/>
                <w:rtl w:val="0"/>
              </w:rPr>
              <w:t xml:space="preserve">ann.martin@invergordonacademy.org.uk</w:t>
            </w:r>
          </w:p>
        </w:tc>
      </w:tr>
    </w:tbl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E65459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GB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73887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F1842"/>
    <w:rPr>
      <w:color w:val="605e5c"/>
      <w:shd w:color="auto" w:fill="e1dfdd" w:val="clear"/>
    </w:rPr>
  </w:style>
  <w:style w:type="character" w:styleId="Heading1Char" w:customStyle="1">
    <w:name w:val="Heading 1 Char"/>
    <w:basedOn w:val="DefaultParagraphFont"/>
    <w:link w:val="Heading1"/>
    <w:uiPriority w:val="9"/>
    <w:rsid w:val="00E65459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GB"/>
    </w:rPr>
  </w:style>
  <w:style w:type="character" w:styleId="view-count" w:customStyle="1">
    <w:name w:val="view-count"/>
    <w:basedOn w:val="DefaultParagraphFont"/>
    <w:rsid w:val="0032528D"/>
  </w:style>
  <w:style w:type="character" w:styleId="style-scope" w:customStyle="1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unhideWhenUsed w:val="1"/>
    <w:rsid w:val="00750B6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youtube.com/results?search_query=roald+dahl+hq" TargetMode="External"/><Relationship Id="rId10" Type="http://schemas.openxmlformats.org/officeDocument/2006/relationships/image" Target="media/image2.png"/><Relationship Id="rId12" Type="http://schemas.openxmlformats.org/officeDocument/2006/relationships/image" Target="media/image3.png"/><Relationship Id="rId9" Type="http://schemas.openxmlformats.org/officeDocument/2006/relationships/hyperlink" Target="https://www.youtube.com/watch?v=1MBFhUtyyQ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QIbztk7P0JsW/vYoF/jOC0Hk3A==">AMUW2mXYtigW2v72sBkQxAeDs3bCffEToma+nl+sG/UPBjKjleX+GL93JrFxapsfRUQFxgtD+YjvJB15kKgMplqkTauZ/4bhA6gtJzWkqHufgw7AaNwIkqI=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2020-05-25T11:40:00Z</dcterms:created>
  <dc:creator>Gillian Mcnee - Park Primary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